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98C" w:rsidRPr="00AE198C" w:rsidRDefault="00AE198C" w:rsidP="00AE198C">
      <w:pPr>
        <w:spacing w:before="390" w:after="240" w:line="206" w:lineRule="atLeast"/>
        <w:outlineLvl w:val="0"/>
        <w:rPr>
          <w:rFonts w:ascii="Colfax Web Medium" w:eastAsia="Times New Roman" w:hAnsi="Colfax Web Medium" w:cs="Arial"/>
          <w:color w:val="4BAFE8"/>
          <w:kern w:val="36"/>
          <w:sz w:val="40"/>
          <w:szCs w:val="40"/>
          <w:lang w:eastAsia="fi-FI"/>
        </w:rPr>
      </w:pPr>
      <w:r w:rsidRPr="00AE198C">
        <w:rPr>
          <w:rFonts w:ascii="Colfax Web Medium" w:eastAsia="Times New Roman" w:hAnsi="Colfax Web Medium" w:cs="Arial"/>
          <w:color w:val="4BAFE8"/>
          <w:kern w:val="36"/>
          <w:sz w:val="40"/>
          <w:szCs w:val="40"/>
          <w:lang w:eastAsia="fi-FI"/>
        </w:rPr>
        <w:t>Suomen Ekonomien hallitukseen haetaan aktiivisia toimijoita kaudelle 20</w:t>
      </w:r>
      <w:r w:rsidR="00F90EE9">
        <w:rPr>
          <w:rFonts w:ascii="Colfax Web Medium" w:eastAsia="Times New Roman" w:hAnsi="Colfax Web Medium" w:cs="Arial"/>
          <w:color w:val="4BAFE8"/>
          <w:kern w:val="36"/>
          <w:sz w:val="40"/>
          <w:szCs w:val="40"/>
          <w:lang w:eastAsia="fi-FI"/>
        </w:rPr>
        <w:t>21</w:t>
      </w:r>
      <w:r w:rsidRPr="00AE198C">
        <w:rPr>
          <w:rFonts w:ascii="Colfax Web Medium" w:eastAsia="Times New Roman" w:hAnsi="Colfax Web Medium" w:cs="Arial"/>
          <w:color w:val="4BAFE8"/>
          <w:kern w:val="36"/>
          <w:sz w:val="40"/>
          <w:szCs w:val="40"/>
          <w:lang w:eastAsia="fi-FI"/>
        </w:rPr>
        <w:t>-202</w:t>
      </w:r>
      <w:r w:rsidR="00F90EE9">
        <w:rPr>
          <w:rFonts w:ascii="Colfax Web Medium" w:eastAsia="Times New Roman" w:hAnsi="Colfax Web Medium" w:cs="Arial"/>
          <w:color w:val="4BAFE8"/>
          <w:kern w:val="36"/>
          <w:sz w:val="40"/>
          <w:szCs w:val="40"/>
          <w:lang w:eastAsia="fi-FI"/>
        </w:rPr>
        <w:t>3</w:t>
      </w:r>
    </w:p>
    <w:p w:rsidR="00AE198C" w:rsidRPr="00AE198C" w:rsidRDefault="00AE198C" w:rsidP="00AE198C">
      <w:pPr>
        <w:spacing w:before="100" w:beforeAutospacing="1" w:after="225" w:line="326" w:lineRule="atLeast"/>
        <w:rPr>
          <w:rFonts w:ascii="Colfax Web Regular" w:eastAsia="Times New Roman" w:hAnsi="Colfax Web Regular" w:cs="Arial"/>
          <w:sz w:val="21"/>
          <w:szCs w:val="21"/>
          <w:lang w:eastAsia="fi-FI"/>
        </w:rPr>
      </w:pP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>Suomen Ekonomit ry:n syysliittokokouksessa 2</w:t>
      </w:r>
      <w:r w:rsidR="00F90EE9">
        <w:rPr>
          <w:rFonts w:ascii="Colfax Web Regular" w:eastAsia="Times New Roman" w:hAnsi="Colfax Web Regular" w:cs="Arial"/>
          <w:sz w:val="21"/>
          <w:szCs w:val="21"/>
          <w:lang w:eastAsia="fi-FI"/>
        </w:rPr>
        <w:t>1</w:t>
      </w: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>.11.20</w:t>
      </w:r>
      <w:r w:rsidR="00F90EE9">
        <w:rPr>
          <w:rFonts w:ascii="Colfax Web Regular" w:eastAsia="Times New Roman" w:hAnsi="Colfax Web Regular" w:cs="Arial"/>
          <w:sz w:val="21"/>
          <w:szCs w:val="21"/>
          <w:lang w:eastAsia="fi-FI"/>
        </w:rPr>
        <w:t>20</w:t>
      </w: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 valitaan liitolle uusi hallitus kolmivuotiskaudeksi 1.1.20</w:t>
      </w:r>
      <w:r w:rsidR="00F90EE9">
        <w:rPr>
          <w:rFonts w:ascii="Colfax Web Regular" w:eastAsia="Times New Roman" w:hAnsi="Colfax Web Regular" w:cs="Arial"/>
          <w:sz w:val="21"/>
          <w:szCs w:val="21"/>
          <w:lang w:eastAsia="fi-FI"/>
        </w:rPr>
        <w:t>21</w:t>
      </w: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 – 31.12.202</w:t>
      </w:r>
      <w:r w:rsidR="00F90EE9">
        <w:rPr>
          <w:rFonts w:ascii="Colfax Web Regular" w:eastAsia="Times New Roman" w:hAnsi="Colfax Web Regular" w:cs="Arial"/>
          <w:sz w:val="21"/>
          <w:szCs w:val="21"/>
          <w:lang w:eastAsia="fi-FI"/>
        </w:rPr>
        <w:t>3</w:t>
      </w: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. Hallituksen muodostavat puheenjohtaja ja varapuheenjohtajat sekä vähintään </w:t>
      </w:r>
      <w:r w:rsidR="00F90EE9">
        <w:rPr>
          <w:rFonts w:ascii="Colfax Web Regular" w:eastAsia="Times New Roman" w:hAnsi="Colfax Web Regular" w:cs="Arial"/>
          <w:sz w:val="21"/>
          <w:szCs w:val="21"/>
          <w:lang w:eastAsia="fi-FI"/>
        </w:rPr>
        <w:t>kuu</w:t>
      </w: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si ja enintään </w:t>
      </w:r>
      <w:r w:rsidR="00F90EE9">
        <w:rPr>
          <w:rFonts w:ascii="Colfax Web Regular" w:eastAsia="Times New Roman" w:hAnsi="Colfax Web Regular" w:cs="Arial"/>
          <w:sz w:val="21"/>
          <w:szCs w:val="21"/>
          <w:lang w:eastAsia="fi-FI"/>
        </w:rPr>
        <w:t>yhdeksä</w:t>
      </w: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>n muuta jäsentä. Vähintään yhden tulee edustaa opiskelijoita. Osa hallituksen jäsenistä toimii hallituksen alaisten toimikuntien puheenjohtajina. Hallituksen kaikkien jäsenten tulee olla jäsenyhteisöjen jäseniä.</w:t>
      </w:r>
    </w:p>
    <w:p w:rsidR="00AE198C" w:rsidRPr="00AE198C" w:rsidRDefault="00AE198C" w:rsidP="00AE198C">
      <w:pPr>
        <w:spacing w:before="390" w:after="240" w:line="360" w:lineRule="atLeast"/>
        <w:outlineLvl w:val="1"/>
        <w:rPr>
          <w:rFonts w:ascii="Colfax Web Medium" w:eastAsia="Times New Roman" w:hAnsi="Colfax Web Medium" w:cs="Arial"/>
          <w:color w:val="4BAFE8"/>
          <w:sz w:val="31"/>
          <w:szCs w:val="31"/>
          <w:lang w:eastAsia="fi-FI"/>
        </w:rPr>
      </w:pPr>
      <w:r w:rsidRPr="00AE198C">
        <w:rPr>
          <w:rFonts w:ascii="Colfax Web Medium" w:eastAsia="Times New Roman" w:hAnsi="Colfax Web Medium" w:cs="Arial"/>
          <w:color w:val="4BAFE8"/>
          <w:sz w:val="31"/>
          <w:szCs w:val="31"/>
          <w:lang w:eastAsia="fi-FI"/>
        </w:rPr>
        <w:t>Hakulomakkeen täyttäminen ja hakutietojen käyttö</w:t>
      </w:r>
    </w:p>
    <w:p w:rsidR="00E23A70" w:rsidRDefault="00AE198C" w:rsidP="00AE198C">
      <w:pPr>
        <w:spacing w:before="100" w:beforeAutospacing="1" w:after="225" w:line="326" w:lineRule="atLeast"/>
        <w:rPr>
          <w:rFonts w:ascii="Colfax Web Regular" w:eastAsia="Times New Roman" w:hAnsi="Colfax Web Regular" w:cs="Arial"/>
          <w:sz w:val="21"/>
          <w:szCs w:val="21"/>
          <w:lang w:eastAsia="fi-FI"/>
        </w:rPr>
      </w:pP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>Suomen Ekonomien hallitukseen asetutaan ehdokkaaksi täyttämällä sähköinen hakulomake CV-tietoineen. </w:t>
      </w:r>
      <w:r w:rsidR="00E23A70">
        <w:rPr>
          <w:rFonts w:ascii="Colfax Web Regular" w:eastAsia="Times New Roman" w:hAnsi="Colfax Web Regular" w:cs="Arial"/>
          <w:sz w:val="21"/>
          <w:szCs w:val="21"/>
          <w:lang w:eastAsia="fi-FI"/>
        </w:rPr>
        <w:t>Hakuaika 14.8. – 13.9.2020.</w:t>
      </w: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 </w:t>
      </w:r>
    </w:p>
    <w:p w:rsidR="00C35011" w:rsidRPr="00F90EE9" w:rsidRDefault="00C35011" w:rsidP="00C35011">
      <w:pPr>
        <w:spacing w:before="100" w:beforeAutospacing="1" w:after="225" w:line="326" w:lineRule="atLeast"/>
        <w:rPr>
          <w:rFonts w:ascii="Colfax Web Regular" w:eastAsia="Times New Roman" w:hAnsi="Colfax Web Regular" w:cs="Arial"/>
          <w:color w:val="FF0000"/>
          <w:sz w:val="21"/>
          <w:szCs w:val="21"/>
          <w:lang w:eastAsia="fi-FI"/>
        </w:rPr>
      </w:pPr>
      <w:r w:rsidRPr="00F90EE9">
        <w:rPr>
          <w:rFonts w:ascii="Colfax Web Regular" w:eastAsia="Times New Roman" w:hAnsi="Colfax Web Regular" w:cs="Arial"/>
          <w:color w:val="FF0000"/>
          <w:sz w:val="21"/>
          <w:szCs w:val="21"/>
          <w:lang w:eastAsia="fi-FI"/>
        </w:rPr>
        <w:t xml:space="preserve">Ennen hakulomakkeen täyttämistä suosittelemme tutustumaan kysymyksiin etukäteen, sillä osittain täytettyä lomaketta ei voi tallentaa ja jatkaa myöhemmin täyttämistä. Vastaukset voi esimerkiksi kirjoittaa ensin </w:t>
      </w:r>
      <w:proofErr w:type="spellStart"/>
      <w:r w:rsidRPr="00F90EE9">
        <w:rPr>
          <w:rFonts w:ascii="Colfax Web Regular" w:eastAsia="Times New Roman" w:hAnsi="Colfax Web Regular" w:cs="Arial"/>
          <w:color w:val="FF0000"/>
          <w:sz w:val="21"/>
          <w:szCs w:val="21"/>
          <w:lang w:eastAsia="fi-FI"/>
        </w:rPr>
        <w:t>wordiin</w:t>
      </w:r>
      <w:proofErr w:type="spellEnd"/>
      <w:r w:rsidRPr="00F90EE9">
        <w:rPr>
          <w:rFonts w:ascii="Colfax Web Regular" w:eastAsia="Times New Roman" w:hAnsi="Colfax Web Regular" w:cs="Arial"/>
          <w:color w:val="FF0000"/>
          <w:sz w:val="21"/>
          <w:szCs w:val="21"/>
          <w:lang w:eastAsia="fi-FI"/>
        </w:rPr>
        <w:t xml:space="preserve"> ja kopioida tämän jälkeen hakulomakkeelle. CV-tietokenttiin suosittelemme täyttämään haettavan luottamustehtävän kannalta keskeiset tiedot. Kun hakulomake on täytetty ja lähetetty, saat kuittauksen hakemuksen vastaanottamisesta.</w:t>
      </w:r>
    </w:p>
    <w:p w:rsidR="00C35011" w:rsidRDefault="00C35011" w:rsidP="00C35011">
      <w:pPr>
        <w:spacing w:before="100" w:beforeAutospacing="1" w:after="225" w:line="326" w:lineRule="atLeast"/>
        <w:rPr>
          <w:rFonts w:ascii="Colfax Web Regular" w:eastAsia="Times New Roman" w:hAnsi="Colfax Web Regular" w:cs="Arial"/>
          <w:sz w:val="21"/>
          <w:szCs w:val="21"/>
          <w:lang w:eastAsia="fi-FI"/>
        </w:rPr>
      </w:pP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>Voit samalla hakulomakkeella hakea</w:t>
      </w:r>
      <w:r w:rsidR="00394A31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 myös</w:t>
      </w: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 hallituksen alaisiin toimikuntiin</w:t>
      </w:r>
      <w:r w:rsidR="00394A31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: </w:t>
      </w:r>
      <w:r w:rsidRPr="00394A31">
        <w:rPr>
          <w:rFonts w:ascii="Colfax Web Regular" w:eastAsia="Times New Roman" w:hAnsi="Colfax Web Regular" w:cs="Arial"/>
          <w:sz w:val="21"/>
          <w:szCs w:val="21"/>
          <w:u w:val="single"/>
          <w:lang w:eastAsia="fi-FI"/>
        </w:rPr>
        <w:t>koulutuspoliittinen toimikunta</w:t>
      </w: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 ja </w:t>
      </w:r>
      <w:r w:rsidRPr="00394A31">
        <w:rPr>
          <w:rFonts w:ascii="Colfax Web Regular" w:eastAsia="Times New Roman" w:hAnsi="Colfax Web Regular" w:cs="Arial"/>
          <w:sz w:val="21"/>
          <w:szCs w:val="21"/>
          <w:u w:val="single"/>
          <w:lang w:eastAsia="fi-FI"/>
        </w:rPr>
        <w:t>työelämätoimikunta</w:t>
      </w: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>.</w:t>
      </w:r>
      <w:r w:rsidR="00394A31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 </w:t>
      </w: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> </w:t>
      </w:r>
    </w:p>
    <w:p w:rsidR="00394A31" w:rsidRPr="00394A31" w:rsidRDefault="00394A31" w:rsidP="00394A31">
      <w:pPr>
        <w:spacing w:before="100" w:beforeAutospacing="1" w:after="225" w:line="326" w:lineRule="atLeast"/>
        <w:rPr>
          <w:rFonts w:ascii="Colfax Web Regular" w:eastAsia="Times New Roman" w:hAnsi="Colfax Web Regular" w:cs="Arial"/>
          <w:b/>
          <w:bCs/>
          <w:sz w:val="21"/>
          <w:szCs w:val="21"/>
          <w:lang w:eastAsia="fi-FI"/>
        </w:rPr>
      </w:pPr>
      <w:r w:rsidRPr="00394A31">
        <w:rPr>
          <w:rFonts w:ascii="Colfax Web Regular" w:eastAsia="Times New Roman" w:hAnsi="Colfax Web Regular" w:cs="Arial"/>
          <w:b/>
          <w:bCs/>
          <w:sz w:val="21"/>
          <w:szCs w:val="21"/>
          <w:lang w:eastAsia="fi-FI"/>
        </w:rPr>
        <w:t>(Linkki hakulomakkeeseen)</w:t>
      </w:r>
    </w:p>
    <w:p w:rsidR="00AE198C" w:rsidRPr="00AE198C" w:rsidRDefault="00AE198C" w:rsidP="00AE198C">
      <w:pPr>
        <w:spacing w:before="390" w:after="240" w:line="360" w:lineRule="atLeast"/>
        <w:outlineLvl w:val="2"/>
        <w:rPr>
          <w:rFonts w:ascii="Colfax Web Medium" w:eastAsia="Times New Roman" w:hAnsi="Colfax Web Medium" w:cs="Arial"/>
          <w:color w:val="4BAFE8"/>
          <w:sz w:val="26"/>
          <w:szCs w:val="26"/>
          <w:lang w:eastAsia="fi-FI"/>
        </w:rPr>
      </w:pPr>
      <w:r w:rsidRPr="00AE198C">
        <w:rPr>
          <w:rFonts w:ascii="Colfax Web Medium" w:eastAsia="Times New Roman" w:hAnsi="Colfax Web Medium" w:cs="Arial"/>
          <w:color w:val="4BAFE8"/>
          <w:sz w:val="26"/>
          <w:szCs w:val="26"/>
          <w:lang w:eastAsia="fi-FI"/>
        </w:rPr>
        <w:t>Hakutietojen käyttö</w:t>
      </w:r>
    </w:p>
    <w:p w:rsidR="00AE198C" w:rsidRPr="00AE198C" w:rsidRDefault="00AE198C" w:rsidP="00AE198C">
      <w:pPr>
        <w:spacing w:before="100" w:beforeAutospacing="1" w:after="225" w:line="326" w:lineRule="atLeast"/>
        <w:rPr>
          <w:rFonts w:ascii="Colfax Web Regular" w:eastAsia="Times New Roman" w:hAnsi="Colfax Web Regular" w:cs="Arial"/>
          <w:sz w:val="21"/>
          <w:szCs w:val="21"/>
          <w:lang w:eastAsia="fi-FI"/>
        </w:rPr>
      </w:pP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>Hak</w:t>
      </w:r>
      <w:r w:rsidR="00E23A70">
        <w:rPr>
          <w:rFonts w:ascii="Colfax Web Regular" w:eastAsia="Times New Roman" w:hAnsi="Colfax Web Regular" w:cs="Arial"/>
          <w:sz w:val="21"/>
          <w:szCs w:val="21"/>
          <w:lang w:eastAsia="fi-FI"/>
        </w:rPr>
        <w:t>emukset</w:t>
      </w: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 ovat hakuprosessin päätöksentekoon osallistuvien toimijoiden ja toimielinten käytettävissä (nimitystoimikunta ja jäsenyhteisöjen hallitukset omien jäsentensä osalta). </w:t>
      </w:r>
      <w:r w:rsidR="00E23A70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Liittokokoukselle annetaan tiedoksi </w:t>
      </w:r>
      <w:r w:rsidR="00C35011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kaikista hakijoista nimi, ammatti ja jäsenyhdistys. </w:t>
      </w:r>
    </w:p>
    <w:p w:rsidR="00AE198C" w:rsidRPr="00845BDC" w:rsidRDefault="00AE198C" w:rsidP="00845BDC">
      <w:pPr>
        <w:spacing w:before="390" w:after="240" w:line="360" w:lineRule="atLeast"/>
        <w:outlineLvl w:val="1"/>
        <w:rPr>
          <w:rFonts w:ascii="Colfax Web Medium" w:eastAsia="Times New Roman" w:hAnsi="Colfax Web Medium" w:cs="Arial"/>
          <w:color w:val="4BAFE8"/>
          <w:sz w:val="31"/>
          <w:szCs w:val="31"/>
          <w:lang w:eastAsia="fi-FI"/>
        </w:rPr>
      </w:pPr>
      <w:r w:rsidRPr="00AE198C">
        <w:rPr>
          <w:rFonts w:ascii="Colfax Web Medium" w:eastAsia="Times New Roman" w:hAnsi="Colfax Web Medium" w:cs="Arial"/>
          <w:color w:val="4BAFE8"/>
          <w:sz w:val="31"/>
          <w:szCs w:val="31"/>
          <w:lang w:eastAsia="fi-FI"/>
        </w:rPr>
        <w:t>Hakemusten käsittelyprosessi</w:t>
      </w:r>
    </w:p>
    <w:p w:rsidR="00AE198C" w:rsidRPr="00AE198C" w:rsidRDefault="00AE198C" w:rsidP="00AE198C">
      <w:pPr>
        <w:numPr>
          <w:ilvl w:val="0"/>
          <w:numId w:val="1"/>
        </w:numPr>
        <w:spacing w:before="100" w:beforeAutospacing="1" w:after="100" w:afterAutospacing="1" w:line="411" w:lineRule="atLeast"/>
        <w:ind w:left="480" w:right="240"/>
        <w:rPr>
          <w:rFonts w:ascii="Colfax Web Regular" w:eastAsia="Times New Roman" w:hAnsi="Colfax Web Regular" w:cs="Arial"/>
          <w:sz w:val="21"/>
          <w:szCs w:val="21"/>
          <w:lang w:eastAsia="fi-FI"/>
        </w:rPr>
      </w:pP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>Liittokokouksen nimeämä nimitystoimikunta käsittelee hakemukset</w:t>
      </w:r>
      <w:r w:rsidR="00845BDC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 ja pyytää jäsenyhteisöiltä suositukset hallitusehdokkaiksi</w:t>
      </w: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 </w:t>
      </w:r>
    </w:p>
    <w:p w:rsidR="001B6FA4" w:rsidRPr="001B6FA4" w:rsidRDefault="00845BDC" w:rsidP="001B6FA4">
      <w:pPr>
        <w:numPr>
          <w:ilvl w:val="0"/>
          <w:numId w:val="1"/>
        </w:numPr>
        <w:spacing w:before="100" w:beforeAutospacing="1" w:after="225" w:afterAutospacing="1" w:line="326" w:lineRule="atLeast"/>
        <w:ind w:left="480" w:right="240"/>
        <w:rPr>
          <w:rFonts w:ascii="Colfax Web Regular" w:eastAsia="Times New Roman" w:hAnsi="Colfax Web Regular" w:cs="Arial"/>
          <w:sz w:val="21"/>
          <w:szCs w:val="21"/>
          <w:lang w:eastAsia="fi-FI"/>
        </w:rPr>
      </w:pPr>
      <w:r w:rsidRPr="001B6FA4">
        <w:rPr>
          <w:rFonts w:ascii="Colfax Web Regular" w:eastAsia="Times New Roman" w:hAnsi="Colfax Web Regular" w:cs="Arial"/>
          <w:sz w:val="21"/>
          <w:szCs w:val="21"/>
          <w:lang w:eastAsia="fi-FI"/>
        </w:rPr>
        <w:t>K</w:t>
      </w:r>
      <w:r w:rsidR="00AE198C" w:rsidRPr="001B6FA4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äsittelyprosessin aikana osa ehdokkaista haastatellaan. Haastattelut toteutetaan </w:t>
      </w:r>
      <w:r w:rsidR="001B6FA4">
        <w:rPr>
          <w:rFonts w:ascii="Colfax Web Regular" w:eastAsia="Times New Roman" w:hAnsi="Colfax Web Regular" w:cs="Arial"/>
          <w:sz w:val="21"/>
          <w:szCs w:val="21"/>
          <w:lang w:eastAsia="fi-FI"/>
        </w:rPr>
        <w:t>22. – 24.10.</w:t>
      </w:r>
    </w:p>
    <w:p w:rsidR="00AE198C" w:rsidRPr="001B6FA4" w:rsidRDefault="00AE198C" w:rsidP="001B6FA4">
      <w:pPr>
        <w:spacing w:before="100" w:beforeAutospacing="1" w:after="225" w:afterAutospacing="1" w:line="326" w:lineRule="atLeast"/>
        <w:ind w:left="120" w:right="240"/>
        <w:rPr>
          <w:rFonts w:ascii="Colfax Web Regular" w:eastAsia="Times New Roman" w:hAnsi="Colfax Web Regular" w:cs="Arial"/>
          <w:sz w:val="21"/>
          <w:szCs w:val="21"/>
          <w:lang w:eastAsia="fi-FI"/>
        </w:rPr>
      </w:pPr>
    </w:p>
    <w:p w:rsidR="00AE198C" w:rsidRPr="00AE198C" w:rsidRDefault="00AE198C" w:rsidP="00AE198C">
      <w:pPr>
        <w:spacing w:before="100" w:beforeAutospacing="1" w:after="225" w:line="326" w:lineRule="atLeast"/>
        <w:rPr>
          <w:rFonts w:ascii="Colfax Web Regular" w:eastAsia="Times New Roman" w:hAnsi="Colfax Web Regular" w:cs="Arial"/>
          <w:sz w:val="21"/>
          <w:szCs w:val="21"/>
          <w:lang w:eastAsia="fi-FI"/>
        </w:rPr>
      </w:pP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lastRenderedPageBreak/>
        <w:t>Nimitystoimikunta tekee perustellun esityksen 2</w:t>
      </w:r>
      <w:r w:rsidR="00845BDC">
        <w:rPr>
          <w:rFonts w:ascii="Colfax Web Regular" w:eastAsia="Times New Roman" w:hAnsi="Colfax Web Regular" w:cs="Arial"/>
          <w:sz w:val="21"/>
          <w:szCs w:val="21"/>
          <w:lang w:eastAsia="fi-FI"/>
        </w:rPr>
        <w:t>1</w:t>
      </w: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>.11.20</w:t>
      </w:r>
      <w:r w:rsidR="00845BDC">
        <w:rPr>
          <w:rFonts w:ascii="Colfax Web Regular" w:eastAsia="Times New Roman" w:hAnsi="Colfax Web Regular" w:cs="Arial"/>
          <w:sz w:val="21"/>
          <w:szCs w:val="21"/>
          <w:lang w:eastAsia="fi-FI"/>
        </w:rPr>
        <w:t>20</w:t>
      </w: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 kokoontuvalle syysliittokokoukselle, joka tekee lopullisen päätöksen hallituksen kokoonpanosta ja toimikuntien puheenjohtajista. Ehdokkaille ilmoitetaan syysliittokokouksen päätöksestä mahdollisimman pian kokouksen jälkeen.</w:t>
      </w:r>
    </w:p>
    <w:p w:rsidR="00AE198C" w:rsidRPr="00AE198C" w:rsidRDefault="00AE198C" w:rsidP="00AE198C">
      <w:pPr>
        <w:spacing w:before="390" w:after="240" w:line="360" w:lineRule="atLeast"/>
        <w:outlineLvl w:val="1"/>
        <w:rPr>
          <w:rFonts w:ascii="Colfax Web Medium" w:eastAsia="Times New Roman" w:hAnsi="Colfax Web Medium" w:cs="Arial"/>
          <w:color w:val="4BAFE8"/>
          <w:sz w:val="31"/>
          <w:szCs w:val="31"/>
          <w:lang w:eastAsia="fi-FI"/>
        </w:rPr>
      </w:pPr>
      <w:r w:rsidRPr="00AE198C">
        <w:rPr>
          <w:rFonts w:ascii="Colfax Web Medium" w:eastAsia="Times New Roman" w:hAnsi="Colfax Web Medium" w:cs="Arial"/>
          <w:color w:val="4BAFE8"/>
          <w:sz w:val="31"/>
          <w:szCs w:val="31"/>
          <w:lang w:eastAsia="fi-FI"/>
        </w:rPr>
        <w:t>Nimitystoimikunnan kokoonpano</w:t>
      </w:r>
    </w:p>
    <w:p w:rsidR="008D429B" w:rsidRPr="00602CF1" w:rsidRDefault="008D429B" w:rsidP="00602CF1">
      <w:pPr>
        <w:spacing w:before="100" w:beforeAutospacing="1" w:after="225" w:line="326" w:lineRule="atLeast"/>
        <w:rPr>
          <w:rFonts w:ascii="Colfax Web Regular" w:eastAsia="Times New Roman" w:hAnsi="Colfax Web Regular" w:cs="Arial"/>
          <w:sz w:val="21"/>
          <w:szCs w:val="21"/>
          <w:lang w:eastAsia="fi-FI"/>
        </w:rPr>
      </w:pPr>
      <w:r w:rsidRPr="00602CF1">
        <w:rPr>
          <w:rFonts w:ascii="Colfax Web Regular" w:eastAsia="Times New Roman" w:hAnsi="Colfax Web Regular" w:cs="Arial"/>
          <w:sz w:val="21"/>
          <w:szCs w:val="21"/>
          <w:lang w:eastAsia="fi-FI"/>
        </w:rPr>
        <w:t>Päivi Vuorimaa (Helsingin Ekonomit), puheenjohtaja</w:t>
      </w:r>
      <w:r w:rsidRPr="00602CF1">
        <w:rPr>
          <w:rFonts w:ascii="Colfax Web Regular" w:eastAsia="Times New Roman" w:hAnsi="Colfax Web Regular" w:cs="Arial"/>
          <w:sz w:val="21"/>
          <w:szCs w:val="21"/>
          <w:lang w:eastAsia="fi-FI"/>
        </w:rPr>
        <w:br/>
        <w:t>Hanna-Maija Kiviranta (Keski-Suomen Ekonomit), varapuheenjohtaja</w:t>
      </w:r>
      <w:r w:rsidRPr="00602CF1">
        <w:rPr>
          <w:rFonts w:ascii="Colfax Web Regular" w:eastAsia="Times New Roman" w:hAnsi="Colfax Web Regular" w:cs="Arial"/>
          <w:sz w:val="21"/>
          <w:szCs w:val="21"/>
          <w:lang w:eastAsia="fi-FI"/>
        </w:rPr>
        <w:br/>
      </w:r>
      <w:proofErr w:type="spellStart"/>
      <w:r w:rsidRPr="00602CF1">
        <w:rPr>
          <w:rFonts w:ascii="Colfax Web Regular" w:eastAsia="Times New Roman" w:hAnsi="Colfax Web Regular" w:cs="Arial"/>
          <w:sz w:val="21"/>
          <w:szCs w:val="21"/>
          <w:lang w:eastAsia="fi-FI"/>
        </w:rPr>
        <w:t>Ingalill</w:t>
      </w:r>
      <w:proofErr w:type="spellEnd"/>
      <w:r w:rsidRPr="00602CF1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 Aspholm (</w:t>
      </w:r>
      <w:proofErr w:type="spellStart"/>
      <w:r w:rsidRPr="00602CF1">
        <w:rPr>
          <w:rFonts w:ascii="Colfax Web Regular" w:eastAsia="Times New Roman" w:hAnsi="Colfax Web Regular" w:cs="Arial"/>
          <w:sz w:val="21"/>
          <w:szCs w:val="21"/>
          <w:lang w:eastAsia="fi-FI"/>
        </w:rPr>
        <w:t>Ekonomföreningen</w:t>
      </w:r>
      <w:proofErr w:type="spellEnd"/>
      <w:r w:rsidRPr="00602CF1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 </w:t>
      </w:r>
      <w:proofErr w:type="spellStart"/>
      <w:r w:rsidRPr="00602CF1">
        <w:rPr>
          <w:rFonts w:ascii="Colfax Web Regular" w:eastAsia="Times New Roman" w:hAnsi="Colfax Web Regular" w:cs="Arial"/>
          <w:sz w:val="21"/>
          <w:szCs w:val="21"/>
          <w:lang w:eastAsia="fi-FI"/>
        </w:rPr>
        <w:t>Niord</w:t>
      </w:r>
      <w:proofErr w:type="spellEnd"/>
      <w:r w:rsidRPr="00602CF1">
        <w:rPr>
          <w:rFonts w:ascii="Colfax Web Regular" w:eastAsia="Times New Roman" w:hAnsi="Colfax Web Regular" w:cs="Arial"/>
          <w:sz w:val="21"/>
          <w:szCs w:val="21"/>
          <w:lang w:eastAsia="fi-FI"/>
        </w:rPr>
        <w:t>)</w:t>
      </w:r>
      <w:r w:rsidRPr="00602CF1">
        <w:rPr>
          <w:rFonts w:ascii="Colfax Web Regular" w:eastAsia="Times New Roman" w:hAnsi="Colfax Web Regular" w:cs="Arial"/>
          <w:sz w:val="21"/>
          <w:szCs w:val="21"/>
          <w:lang w:eastAsia="fi-FI"/>
        </w:rPr>
        <w:br/>
        <w:t>Juuso Enala (Turun Seudun Ekonomit)</w:t>
      </w:r>
      <w:r w:rsidRPr="00602CF1">
        <w:rPr>
          <w:rFonts w:ascii="Colfax Web Regular" w:eastAsia="Times New Roman" w:hAnsi="Colfax Web Regular" w:cs="Arial"/>
          <w:sz w:val="21"/>
          <w:szCs w:val="21"/>
          <w:lang w:eastAsia="fi-FI"/>
        </w:rPr>
        <w:br/>
        <w:t>Juuso Heinilä (Oulun Ekonomit)</w:t>
      </w:r>
      <w:r w:rsidRPr="00602CF1">
        <w:rPr>
          <w:rFonts w:ascii="Colfax Web Regular" w:eastAsia="Times New Roman" w:hAnsi="Colfax Web Regular" w:cs="Arial"/>
          <w:sz w:val="21"/>
          <w:szCs w:val="21"/>
          <w:lang w:eastAsia="fi-FI"/>
        </w:rPr>
        <w:br/>
        <w:t>Nelly Kivinen (Boomi)</w:t>
      </w:r>
      <w:r w:rsidRPr="00602CF1">
        <w:rPr>
          <w:rFonts w:ascii="Colfax Web Regular" w:eastAsia="Times New Roman" w:hAnsi="Colfax Web Regular" w:cs="Arial"/>
          <w:sz w:val="21"/>
          <w:szCs w:val="21"/>
          <w:lang w:eastAsia="fi-FI"/>
        </w:rPr>
        <w:br/>
        <w:t>Arto Käyhkö (Helsingin Ekonomit, Vaasan Ekonomit)</w:t>
      </w:r>
    </w:p>
    <w:p w:rsidR="00AE198C" w:rsidRDefault="00AE198C" w:rsidP="00AE198C">
      <w:pPr>
        <w:spacing w:before="100" w:beforeAutospacing="1" w:after="225" w:line="326" w:lineRule="atLeast"/>
        <w:rPr>
          <w:rFonts w:ascii="Colfax Web Regular" w:eastAsia="Times New Roman" w:hAnsi="Colfax Web Regular" w:cs="Arial"/>
          <w:sz w:val="21"/>
          <w:szCs w:val="21"/>
          <w:lang w:eastAsia="fi-FI"/>
        </w:rPr>
      </w:pPr>
      <w:r w:rsidRPr="00AE198C">
        <w:rPr>
          <w:rFonts w:ascii="Colfax Web Regular" w:eastAsia="Times New Roman" w:hAnsi="Colfax Web Regular" w:cs="Arial"/>
          <w:sz w:val="21"/>
          <w:szCs w:val="21"/>
          <w:lang w:eastAsia="fi-FI"/>
        </w:rPr>
        <w:t>Lisätietoja</w:t>
      </w:r>
      <w:r w:rsidR="008D429B">
        <w:rPr>
          <w:rFonts w:ascii="Colfax Web Regular" w:eastAsia="Times New Roman" w:hAnsi="Colfax Web Regular" w:cs="Arial"/>
          <w:sz w:val="21"/>
          <w:szCs w:val="21"/>
          <w:lang w:eastAsia="fi-FI"/>
        </w:rPr>
        <w:t>:</w:t>
      </w:r>
    </w:p>
    <w:p w:rsidR="00AE198C" w:rsidRDefault="008D429B" w:rsidP="008D429B">
      <w:pPr>
        <w:rPr>
          <w:rFonts w:ascii="Colfax Web Regular" w:eastAsia="Times New Roman" w:hAnsi="Colfax Web Regular" w:cs="Arial"/>
          <w:sz w:val="21"/>
          <w:szCs w:val="21"/>
          <w:lang w:eastAsia="fi-FI"/>
        </w:rPr>
      </w:pPr>
      <w:r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Pj Päivi Vuorimaa, </w:t>
      </w:r>
      <w:hyperlink r:id="rId10" w:history="1">
        <w:r w:rsidRPr="00E3128A">
          <w:rPr>
            <w:rStyle w:val="Hyperlinkki"/>
            <w:rFonts w:ascii="Colfax Web Regular" w:eastAsia="Times New Roman" w:hAnsi="Colfax Web Regular" w:cs="Arial"/>
            <w:sz w:val="21"/>
            <w:szCs w:val="21"/>
            <w:lang w:eastAsia="fi-FI"/>
          </w:rPr>
          <w:t>paivi.vuorimaa@gmail.com</w:t>
        </w:r>
      </w:hyperlink>
      <w:r>
        <w:rPr>
          <w:rFonts w:ascii="Colfax Web Regular" w:eastAsia="Times New Roman" w:hAnsi="Colfax Web Regular" w:cs="Arial"/>
          <w:sz w:val="21"/>
          <w:szCs w:val="21"/>
          <w:lang w:eastAsia="fi-FI"/>
        </w:rPr>
        <w:t>, puh. +</w:t>
      </w:r>
      <w:r w:rsidRPr="008D429B">
        <w:rPr>
          <w:rFonts w:ascii="Colfax Web Regular" w:eastAsia="Times New Roman" w:hAnsi="Colfax Web Regular" w:cs="Arial"/>
          <w:sz w:val="21"/>
          <w:szCs w:val="21"/>
          <w:lang w:eastAsia="fi-FI"/>
        </w:rPr>
        <w:t>358 40 7255562</w:t>
      </w:r>
      <w:r w:rsidR="001B6FA4">
        <w:rPr>
          <w:rFonts w:ascii="Colfax Web Regular" w:eastAsia="Times New Roman" w:hAnsi="Colfax Web Regular" w:cs="Arial"/>
          <w:sz w:val="21"/>
          <w:szCs w:val="21"/>
          <w:lang w:eastAsia="fi-FI"/>
        </w:rPr>
        <w:br/>
        <w:t xml:space="preserve">Varapj </w:t>
      </w:r>
      <w:r w:rsidR="007F1963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Hanna-Maija Kiviranta, </w:t>
      </w:r>
      <w:hyperlink r:id="rId11" w:history="1">
        <w:r w:rsidR="007F1963" w:rsidRPr="001E4813">
          <w:rPr>
            <w:rStyle w:val="Hyperlinkki"/>
            <w:rFonts w:ascii="Colfax Web Regular" w:eastAsia="Times New Roman" w:hAnsi="Colfax Web Regular" w:cs="Arial"/>
            <w:sz w:val="21"/>
            <w:szCs w:val="21"/>
            <w:lang w:eastAsia="fi-FI"/>
          </w:rPr>
          <w:t>hanna.kiviranta@gmail.com</w:t>
        </w:r>
      </w:hyperlink>
      <w:r w:rsidR="007F1963">
        <w:rPr>
          <w:rFonts w:ascii="Colfax Web Regular" w:eastAsia="Times New Roman" w:hAnsi="Colfax Web Regular" w:cs="Arial"/>
          <w:sz w:val="21"/>
          <w:szCs w:val="21"/>
          <w:lang w:eastAsia="fi-FI"/>
        </w:rPr>
        <w:t xml:space="preserve">, puh. +358 </w:t>
      </w:r>
      <w:r w:rsidR="007F1963" w:rsidRPr="007F1963">
        <w:rPr>
          <w:rFonts w:ascii="Colfax Web Regular" w:eastAsia="Times New Roman" w:hAnsi="Colfax Web Regular" w:cs="Arial"/>
          <w:sz w:val="21"/>
          <w:szCs w:val="21"/>
          <w:lang w:eastAsia="fi-FI"/>
        </w:rPr>
        <w:t>45 8093444</w:t>
      </w:r>
      <w:r w:rsidRPr="008D429B">
        <w:rPr>
          <w:rFonts w:ascii="Colfax Web Regular" w:eastAsia="Times New Roman" w:hAnsi="Colfax Web Regular" w:cs="Arial"/>
          <w:sz w:val="21"/>
          <w:szCs w:val="21"/>
          <w:lang w:eastAsia="fi-FI"/>
        </w:rPr>
        <w:br/>
      </w:r>
    </w:p>
    <w:p w:rsidR="008B73FE" w:rsidRPr="007F1963" w:rsidRDefault="008B73FE" w:rsidP="007F1963">
      <w:pPr>
        <w:spacing w:before="390" w:after="240" w:line="360" w:lineRule="atLeast"/>
        <w:outlineLvl w:val="1"/>
        <w:rPr>
          <w:rFonts w:ascii="Colfax Web Medium" w:eastAsia="Times New Roman" w:hAnsi="Colfax Web Medium" w:cs="Arial"/>
          <w:color w:val="4BAFE8"/>
          <w:sz w:val="31"/>
          <w:szCs w:val="31"/>
          <w:lang w:eastAsia="fi-FI"/>
        </w:rPr>
      </w:pPr>
      <w:r w:rsidRPr="007F1963">
        <w:rPr>
          <w:rFonts w:ascii="Colfax Web Medium" w:eastAsia="Times New Roman" w:hAnsi="Colfax Web Medium" w:cs="Arial"/>
          <w:color w:val="4BAFE8"/>
          <w:sz w:val="31"/>
          <w:szCs w:val="31"/>
          <w:lang w:eastAsia="fi-FI"/>
        </w:rPr>
        <w:t>Hae hallitukseen</w:t>
      </w:r>
      <w:r w:rsidR="007F1963">
        <w:rPr>
          <w:rFonts w:ascii="Colfax Web Medium" w:eastAsia="Times New Roman" w:hAnsi="Colfax Web Medium" w:cs="Arial"/>
          <w:color w:val="4BAFE8"/>
          <w:sz w:val="31"/>
          <w:szCs w:val="31"/>
          <w:lang w:eastAsia="fi-FI"/>
        </w:rPr>
        <w:t xml:space="preserve"> 13.9. mennessä</w:t>
      </w:r>
    </w:p>
    <w:p w:rsidR="008B73FE" w:rsidRPr="007F1963" w:rsidRDefault="008B73FE" w:rsidP="008B73FE">
      <w:pPr>
        <w:spacing w:before="100" w:beforeAutospacing="1" w:after="225" w:line="326" w:lineRule="atLeast"/>
        <w:rPr>
          <w:rFonts w:ascii="Colfax Web Regular" w:hAnsi="Colfax Web Regular" w:cs="Arial"/>
          <w:b/>
          <w:bCs/>
          <w:sz w:val="21"/>
          <w:szCs w:val="21"/>
          <w:u w:val="single"/>
        </w:rPr>
      </w:pPr>
      <w:r w:rsidRPr="007F1963">
        <w:rPr>
          <w:rFonts w:ascii="Colfax Web Regular" w:hAnsi="Colfax Web Regular" w:cs="Arial"/>
          <w:b/>
          <w:bCs/>
          <w:sz w:val="21"/>
          <w:szCs w:val="21"/>
          <w:u w:val="single"/>
        </w:rPr>
        <w:t xml:space="preserve">Siirry hakulomakkeeseen </w:t>
      </w:r>
    </w:p>
    <w:p w:rsidR="008B73FE" w:rsidRPr="00AE198C" w:rsidRDefault="008B73FE" w:rsidP="00AE198C">
      <w:pPr>
        <w:spacing w:before="100" w:beforeAutospacing="1" w:after="225" w:line="326" w:lineRule="atLeast"/>
        <w:rPr>
          <w:rFonts w:ascii="Colfax Web Regular" w:eastAsia="Times New Roman" w:hAnsi="Colfax Web Regular" w:cs="Arial"/>
          <w:sz w:val="21"/>
          <w:szCs w:val="21"/>
          <w:lang w:eastAsia="fi-FI"/>
        </w:rPr>
      </w:pPr>
      <w:bookmarkStart w:id="0" w:name="_GoBack"/>
      <w:bookmarkEnd w:id="0"/>
    </w:p>
    <w:p w:rsidR="0075571F" w:rsidRDefault="0075571F"/>
    <w:sectPr w:rsidR="0075571F">
      <w:head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D02" w:rsidRDefault="00F31D02" w:rsidP="00F90EE9">
      <w:pPr>
        <w:spacing w:after="0" w:line="240" w:lineRule="auto"/>
      </w:pPr>
      <w:r>
        <w:separator/>
      </w:r>
    </w:p>
  </w:endnote>
  <w:endnote w:type="continuationSeparator" w:id="0">
    <w:p w:rsidR="00F31D02" w:rsidRDefault="00F31D02" w:rsidP="00F9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fax Web Medium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fax Web 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D02" w:rsidRDefault="00F31D02" w:rsidP="00F90EE9">
      <w:pPr>
        <w:spacing w:after="0" w:line="240" w:lineRule="auto"/>
      </w:pPr>
      <w:r>
        <w:separator/>
      </w:r>
    </w:p>
  </w:footnote>
  <w:footnote w:type="continuationSeparator" w:id="0">
    <w:p w:rsidR="00F31D02" w:rsidRDefault="00F31D02" w:rsidP="00F9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EE9" w:rsidRDefault="00F90EE9">
    <w:pPr>
      <w:pStyle w:val="Yltunniste"/>
    </w:pPr>
    <w:r>
      <w:t>Hakuohje hakusivustolle, päivitetty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20D4D"/>
    <w:multiLevelType w:val="multilevel"/>
    <w:tmpl w:val="E546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523580"/>
    <w:multiLevelType w:val="multilevel"/>
    <w:tmpl w:val="4568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D826C3"/>
    <w:multiLevelType w:val="multilevel"/>
    <w:tmpl w:val="9858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D05B8D"/>
    <w:multiLevelType w:val="multilevel"/>
    <w:tmpl w:val="0608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8C"/>
    <w:rsid w:val="001B6FA4"/>
    <w:rsid w:val="00394A31"/>
    <w:rsid w:val="004471F6"/>
    <w:rsid w:val="00602CF1"/>
    <w:rsid w:val="0075571F"/>
    <w:rsid w:val="007F1963"/>
    <w:rsid w:val="00845BDC"/>
    <w:rsid w:val="008B73FE"/>
    <w:rsid w:val="008D429B"/>
    <w:rsid w:val="00AE198C"/>
    <w:rsid w:val="00AE6620"/>
    <w:rsid w:val="00C35011"/>
    <w:rsid w:val="00D67A90"/>
    <w:rsid w:val="00E23A70"/>
    <w:rsid w:val="00F31D02"/>
    <w:rsid w:val="00F9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1EF4"/>
  <w15:chartTrackingRefBased/>
  <w15:docId w15:val="{8DBE85A1-1B35-4FEA-86DC-C28C9A7C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AE198C"/>
    <w:pPr>
      <w:spacing w:before="390" w:after="240" w:line="206" w:lineRule="atLeast"/>
      <w:outlineLvl w:val="0"/>
    </w:pPr>
    <w:rPr>
      <w:rFonts w:ascii="Colfax Web Medium" w:eastAsia="Times New Roman" w:hAnsi="Colfax Web Medium" w:cs="Times New Roman"/>
      <w:color w:val="4BAFE8"/>
      <w:kern w:val="36"/>
      <w:sz w:val="40"/>
      <w:szCs w:val="40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AE198C"/>
    <w:pPr>
      <w:spacing w:before="390" w:after="240" w:line="240" w:lineRule="auto"/>
      <w:outlineLvl w:val="1"/>
    </w:pPr>
    <w:rPr>
      <w:rFonts w:ascii="Colfax Web Medium" w:eastAsia="Times New Roman" w:hAnsi="Colfax Web Medium" w:cs="Times New Roman"/>
      <w:color w:val="4BAFE8"/>
      <w:sz w:val="31"/>
      <w:szCs w:val="31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AE198C"/>
    <w:pPr>
      <w:spacing w:before="390" w:after="240" w:line="240" w:lineRule="auto"/>
      <w:outlineLvl w:val="2"/>
    </w:pPr>
    <w:rPr>
      <w:rFonts w:ascii="Colfax Web Medium" w:eastAsia="Times New Roman" w:hAnsi="Colfax Web Medium" w:cs="Times New Roman"/>
      <w:color w:val="4BAFE8"/>
      <w:sz w:val="26"/>
      <w:szCs w:val="2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E198C"/>
    <w:rPr>
      <w:rFonts w:ascii="Colfax Web Medium" w:eastAsia="Times New Roman" w:hAnsi="Colfax Web Medium" w:cs="Times New Roman"/>
      <w:color w:val="4BAFE8"/>
      <w:kern w:val="36"/>
      <w:sz w:val="40"/>
      <w:szCs w:val="40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AE198C"/>
    <w:rPr>
      <w:rFonts w:ascii="Colfax Web Medium" w:eastAsia="Times New Roman" w:hAnsi="Colfax Web Medium" w:cs="Times New Roman"/>
      <w:color w:val="4BAFE8"/>
      <w:sz w:val="31"/>
      <w:szCs w:val="31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AE198C"/>
    <w:rPr>
      <w:rFonts w:ascii="Colfax Web Medium" w:eastAsia="Times New Roman" w:hAnsi="Colfax Web Medium" w:cs="Times New Roman"/>
      <w:color w:val="4BAFE8"/>
      <w:sz w:val="26"/>
      <w:szCs w:val="26"/>
      <w:lang w:eastAsia="fi-FI"/>
    </w:rPr>
  </w:style>
  <w:style w:type="character" w:styleId="Voimakas">
    <w:name w:val="Strong"/>
    <w:basedOn w:val="Kappaleenoletusfontti"/>
    <w:uiPriority w:val="22"/>
    <w:qFormat/>
    <w:rsid w:val="00AE198C"/>
    <w:rPr>
      <w:rFonts w:ascii="Colfax Web Medium" w:hAnsi="Colfax Web Medium" w:hint="default"/>
      <w:b w:val="0"/>
      <w:bCs w:val="0"/>
    </w:rPr>
  </w:style>
  <w:style w:type="character" w:styleId="Hyperlinkki">
    <w:name w:val="Hyperlink"/>
    <w:basedOn w:val="Kappaleenoletusfontti"/>
    <w:uiPriority w:val="99"/>
    <w:unhideWhenUsed/>
    <w:rsid w:val="008B73FE"/>
    <w:rPr>
      <w:color w:val="0563C1" w:themeColor="hyperlink"/>
      <w:u w:val="single"/>
    </w:rPr>
  </w:style>
  <w:style w:type="character" w:styleId="Maininta">
    <w:name w:val="Mention"/>
    <w:basedOn w:val="Kappaleenoletusfontti"/>
    <w:uiPriority w:val="99"/>
    <w:semiHidden/>
    <w:unhideWhenUsed/>
    <w:rsid w:val="008B73FE"/>
    <w:rPr>
      <w:color w:val="2B579A"/>
      <w:shd w:val="clear" w:color="auto" w:fill="E6E6E6"/>
    </w:rPr>
  </w:style>
  <w:style w:type="paragraph" w:styleId="Yltunniste">
    <w:name w:val="header"/>
    <w:basedOn w:val="Normaali"/>
    <w:link w:val="YltunnisteChar"/>
    <w:uiPriority w:val="99"/>
    <w:unhideWhenUsed/>
    <w:rsid w:val="00F90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90EE9"/>
  </w:style>
  <w:style w:type="paragraph" w:styleId="Alatunniste">
    <w:name w:val="footer"/>
    <w:basedOn w:val="Normaali"/>
    <w:link w:val="AlatunnisteChar"/>
    <w:uiPriority w:val="99"/>
    <w:unhideWhenUsed/>
    <w:rsid w:val="00F90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90EE9"/>
  </w:style>
  <w:style w:type="character" w:styleId="Ratkaisematonmaininta">
    <w:name w:val="Unresolved Mention"/>
    <w:basedOn w:val="Kappaleenoletusfontti"/>
    <w:uiPriority w:val="99"/>
    <w:semiHidden/>
    <w:unhideWhenUsed/>
    <w:rsid w:val="008D4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4870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2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8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9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82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26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0622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9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3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3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2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9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nna.kiviranta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paivi.vuorimaa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6723792-96a6-47cd-a744-ab765fa56bc9">
      <Terms xmlns="http://schemas.microsoft.com/office/infopath/2007/PartnerControls"/>
    </TaxKeywordTaxHTField>
    <TaxCatchAll xmlns="46723792-96a6-47cd-a744-ab765fa56bc9"/>
    <SEValoVuosi xmlns="46723792-96a6-47cd-a744-ab765fa56bc9">2015</SEValoVuosi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co logolla" ma:contentTypeID="0x010100BE25F3F9BF87476F8AF3455E7B064BA5000E6350B48182D84FB32CB046D4A5A8DE" ma:contentTypeVersion="10" ma:contentTypeDescription="Luo uusi asiakirja." ma:contentTypeScope="" ma:versionID="b5ab5d2c603c93475fdaa5ffebec6024">
  <xsd:schema xmlns:xsd="http://www.w3.org/2001/XMLSchema" xmlns:xs="http://www.w3.org/2001/XMLSchema" xmlns:p="http://schemas.microsoft.com/office/2006/metadata/properties" xmlns:ns2="46723792-96a6-47cd-a744-ab765fa56bc9" xmlns:ns3="02fe809c-4029-4877-b51a-f589b737f246" targetNamespace="http://schemas.microsoft.com/office/2006/metadata/properties" ma:root="true" ma:fieldsID="9a5ba3d2b156bda27fc3d29f1f2c6bfa" ns2:_="" ns3:_="">
    <xsd:import namespace="46723792-96a6-47cd-a744-ab765fa56bc9"/>
    <xsd:import namespace="02fe809c-4029-4877-b51a-f589b737f246"/>
    <xsd:element name="properties">
      <xsd:complexType>
        <xsd:sequence>
          <xsd:element name="documentManagement">
            <xsd:complexType>
              <xsd:all>
                <xsd:element ref="ns2:SEValoVuosi"/>
                <xsd:element ref="ns2:TaxKeywordTaxHTFiel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23792-96a6-47cd-a744-ab765fa56bc9" elementFormDefault="qualified">
    <xsd:import namespace="http://schemas.microsoft.com/office/2006/documentManagement/types"/>
    <xsd:import namespace="http://schemas.microsoft.com/office/infopath/2007/PartnerControls"/>
    <xsd:element name="SEValoVuosi" ma:index="8" ma:displayName="Vuosi" ma:default="2015" ma:internalName="SEValoVuosi" ma:readOnly="false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TaxKeywordTaxHTField" ma:index="9" nillable="true" ma:taxonomy="true" ma:internalName="TaxKeywordTaxHTField" ma:taxonomyFieldName="TaxKeyword" ma:displayName="Yrityksen avainsanat" ma:fieldId="{23f27201-bee3-471e-b2e7-b64fd8b7ca38}" ma:taxonomyMulti="true" ma:sspId="a06fdea1-38ab-41fe-82cd-bc7443e1ff3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889f09d0-d97b-4936-ac36-e3b0b8d3d3f5}" ma:internalName="TaxCatchAll" ma:showField="CatchAllData" ma:web="46723792-96a6-47cd-a744-ab765fa56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889f09d0-d97b-4936-ac36-e3b0b8d3d3f5}" ma:internalName="TaxCatchAllLabel" ma:readOnly="true" ma:showField="CatchAllDataLabel" ma:web="46723792-96a6-47cd-a744-ab765fa56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e809c-4029-4877-b51a-f589b737f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80DD6-D68C-457F-9C06-C148D2054B05}">
  <ds:schemaRefs>
    <ds:schemaRef ds:uri="http://schemas.microsoft.com/office/2006/metadata/properties"/>
    <ds:schemaRef ds:uri="http://schemas.microsoft.com/office/infopath/2007/PartnerControls"/>
    <ds:schemaRef ds:uri="46723792-96a6-47cd-a744-ab765fa56bc9"/>
  </ds:schemaRefs>
</ds:datastoreItem>
</file>

<file path=customXml/itemProps2.xml><?xml version="1.0" encoding="utf-8"?>
<ds:datastoreItem xmlns:ds="http://schemas.openxmlformats.org/officeDocument/2006/customXml" ds:itemID="{4B4F6A67-EE2F-4E0E-97FC-3BFE46EC1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23792-96a6-47cd-a744-ab765fa56bc9"/>
    <ds:schemaRef ds:uri="02fe809c-4029-4877-b51a-f589b737f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C6AFA-E62A-4DA0-AAA5-318AD7FD0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303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Marttila Tuuli</dc:creator>
  <cp:keywords/>
  <dc:description/>
  <cp:lastModifiedBy>Happonen Teija</cp:lastModifiedBy>
  <cp:revision>5</cp:revision>
  <dcterms:created xsi:type="dcterms:W3CDTF">2020-06-18T06:54:00Z</dcterms:created>
  <dcterms:modified xsi:type="dcterms:W3CDTF">2020-07-02T08:33:00Z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0x010100BE25F3F9BF87476F8AF3455E7B064BA5000E6350B48182D84FB32CB046D4A5A8DE</vt:lpwstr>
  </property>
</Properties>
</file>